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859C" w14:textId="77777777" w:rsidR="00791DC1" w:rsidRDefault="00791DC1" w:rsidP="00791DC1">
      <w:pPr>
        <w:jc w:val="center"/>
        <w:rPr>
          <w:rFonts w:ascii="ＭＳ ゴシック" w:eastAsia="ＭＳ ゴシック" w:hAnsi="ＭＳ ゴシック"/>
          <w:sz w:val="24"/>
        </w:rPr>
      </w:pPr>
      <w:r>
        <w:rPr>
          <w:rFonts w:ascii="ＭＳ ゴシック" w:eastAsia="ＭＳ ゴシック" w:hAnsi="ＭＳ ゴシック" w:hint="eastAsia"/>
          <w:sz w:val="24"/>
        </w:rPr>
        <w:t>大阪府立狭山池博物館　公式YouTubeチャンネル　運用ポリシー</w:t>
      </w:r>
    </w:p>
    <w:p w14:paraId="21835A49" w14:textId="77777777" w:rsidR="00791DC1" w:rsidRPr="00791DC1" w:rsidRDefault="00791DC1" w:rsidP="00791DC1">
      <w:pPr>
        <w:jc w:val="left"/>
      </w:pPr>
    </w:p>
    <w:p w14:paraId="472B673B" w14:textId="77777777" w:rsidR="00791DC1" w:rsidRDefault="00791DC1" w:rsidP="00791DC1">
      <w:pPr>
        <w:jc w:val="left"/>
        <w:rPr>
          <w:rFonts w:ascii="ＭＳ ゴシック" w:eastAsia="ＭＳ ゴシック" w:hAnsi="ＭＳ ゴシック"/>
          <w:u w:val="single"/>
        </w:rPr>
      </w:pPr>
      <w:r>
        <w:rPr>
          <w:rFonts w:ascii="ＭＳ ゴシック" w:eastAsia="ＭＳ ゴシック" w:hAnsi="ＭＳ ゴシック" w:hint="eastAsia"/>
          <w:u w:val="single"/>
        </w:rPr>
        <w:t>１．チャンネル名</w:t>
      </w:r>
    </w:p>
    <w:p w14:paraId="67240B90" w14:textId="77777777" w:rsidR="004063CC" w:rsidRDefault="004063CC" w:rsidP="00791DC1">
      <w:pPr>
        <w:jc w:val="left"/>
      </w:pPr>
      <w:r>
        <w:rPr>
          <w:rFonts w:hint="eastAsia"/>
        </w:rPr>
        <w:t xml:space="preserve">　狭山池博物館　公式チャンネル</w:t>
      </w:r>
    </w:p>
    <w:p w14:paraId="6CDC77F0" w14:textId="77777777" w:rsidR="00791DC1" w:rsidRDefault="004063CC" w:rsidP="00791DC1">
      <w:pPr>
        <w:jc w:val="left"/>
      </w:pPr>
      <w:r>
        <w:rPr>
          <w:rFonts w:hint="eastAsia"/>
        </w:rPr>
        <w:t xml:space="preserve">　（</w:t>
      </w:r>
      <w:r>
        <w:rPr>
          <w:rFonts w:hint="eastAsia"/>
        </w:rPr>
        <w:t xml:space="preserve"> </w:t>
      </w:r>
      <w:hyperlink r:id="rId6" w:history="1">
        <w:r w:rsidRPr="009A1C33">
          <w:rPr>
            <w:rStyle w:val="a3"/>
          </w:rPr>
          <w:t>https://www.youtube.com/channel/UCovXtTASoy9J1jpp8xbhsHw</w:t>
        </w:r>
      </w:hyperlink>
      <w:r>
        <w:rPr>
          <w:rFonts w:hint="eastAsia"/>
        </w:rPr>
        <w:t xml:space="preserve"> </w:t>
      </w:r>
      <w:r w:rsidR="00791DC1">
        <w:rPr>
          <w:rFonts w:hint="eastAsia"/>
        </w:rPr>
        <w:t>）</w:t>
      </w:r>
    </w:p>
    <w:p w14:paraId="60F23037" w14:textId="77777777" w:rsidR="00791DC1" w:rsidRDefault="00791DC1" w:rsidP="00791DC1">
      <w:pPr>
        <w:jc w:val="left"/>
      </w:pPr>
      <w:r>
        <w:rPr>
          <w:rFonts w:hint="eastAsia"/>
        </w:rPr>
        <w:t xml:space="preserve">　</w:t>
      </w:r>
    </w:p>
    <w:p w14:paraId="46309BE6" w14:textId="77777777" w:rsidR="00791DC1" w:rsidRDefault="00791DC1" w:rsidP="00791DC1">
      <w:pPr>
        <w:jc w:val="left"/>
        <w:rPr>
          <w:rFonts w:ascii="ＭＳ ゴシック" w:eastAsia="ＭＳ ゴシック" w:hAnsi="ＭＳ ゴシック"/>
          <w:u w:val="single"/>
        </w:rPr>
      </w:pPr>
      <w:r>
        <w:rPr>
          <w:rFonts w:ascii="ＭＳ ゴシック" w:eastAsia="ＭＳ ゴシック" w:hAnsi="ＭＳ ゴシック" w:hint="eastAsia"/>
          <w:u w:val="single"/>
        </w:rPr>
        <w:t>２．目的</w:t>
      </w:r>
    </w:p>
    <w:p w14:paraId="51D9B24D" w14:textId="77777777" w:rsidR="00791DC1" w:rsidRDefault="00791DC1" w:rsidP="00791DC1">
      <w:pPr>
        <w:ind w:left="210" w:hangingChars="100" w:hanging="210"/>
        <w:jc w:val="left"/>
      </w:pPr>
      <w:r>
        <w:rPr>
          <w:rFonts w:hint="eastAsia"/>
        </w:rPr>
        <w:t xml:space="preserve">　　大阪府立狭山池博物館及び大阪狭山市立郷土資料館の利用案内、展示、展示作品、イベント、職員やスタッフの活動風景等の情報を発信することで、本館の活動を広く周知し、親しみをもってご来館いただくことを目的とします。</w:t>
      </w:r>
      <w:r w:rsidR="004F2633">
        <w:rPr>
          <w:rFonts w:hint="eastAsia"/>
        </w:rPr>
        <w:t>また、土木技術専門の博物館である本館を周知し、土木技術に関連する情報を発信することで、都市インフラの重要性を啓発することも目的とする。</w:t>
      </w:r>
    </w:p>
    <w:p w14:paraId="279A1575" w14:textId="77777777" w:rsidR="00791DC1" w:rsidRDefault="00791DC1" w:rsidP="00791DC1">
      <w:pPr>
        <w:jc w:val="left"/>
      </w:pPr>
    </w:p>
    <w:p w14:paraId="5D35E90B" w14:textId="77777777" w:rsidR="00791DC1" w:rsidRDefault="00791DC1" w:rsidP="00791DC1">
      <w:pPr>
        <w:jc w:val="left"/>
        <w:rPr>
          <w:rFonts w:ascii="ＭＳ ゴシック" w:eastAsia="ＭＳ ゴシック" w:hAnsi="ＭＳ ゴシック"/>
          <w:u w:val="single"/>
        </w:rPr>
      </w:pPr>
      <w:r>
        <w:rPr>
          <w:rFonts w:ascii="ＭＳ ゴシック" w:eastAsia="ＭＳ ゴシック" w:hAnsi="ＭＳ ゴシック" w:hint="eastAsia"/>
          <w:u w:val="single"/>
        </w:rPr>
        <w:t>３．運営</w:t>
      </w:r>
    </w:p>
    <w:p w14:paraId="783A2608" w14:textId="77777777" w:rsidR="00791DC1" w:rsidRDefault="00791DC1" w:rsidP="00791DC1">
      <w:pPr>
        <w:jc w:val="left"/>
      </w:pPr>
      <w:r>
        <w:rPr>
          <w:rFonts w:hint="eastAsia"/>
        </w:rPr>
        <w:t>（１）投稿者</w:t>
      </w:r>
    </w:p>
    <w:p w14:paraId="69D1F558" w14:textId="77777777" w:rsidR="004063CC" w:rsidRDefault="00791DC1" w:rsidP="00791DC1">
      <w:pPr>
        <w:ind w:left="210" w:hangingChars="100" w:hanging="210"/>
        <w:jc w:val="left"/>
      </w:pPr>
      <w:r>
        <w:rPr>
          <w:rFonts w:hint="eastAsia"/>
        </w:rPr>
        <w:t xml:space="preserve">　　大阪府立狭山池博物館、大阪狭山市立郷土資料館及び大阪府富田林土木事務所の</w:t>
      </w:r>
    </w:p>
    <w:p w14:paraId="36BE154C" w14:textId="77777777" w:rsidR="00791DC1" w:rsidRDefault="00791DC1" w:rsidP="004063CC">
      <w:pPr>
        <w:ind w:leftChars="100" w:left="210"/>
        <w:jc w:val="left"/>
      </w:pPr>
      <w:r>
        <w:rPr>
          <w:rFonts w:hint="eastAsia"/>
        </w:rPr>
        <w:t>スタッフ</w:t>
      </w:r>
    </w:p>
    <w:p w14:paraId="3543E6C4" w14:textId="77777777" w:rsidR="00791DC1" w:rsidRPr="00791DC1" w:rsidRDefault="00791DC1" w:rsidP="00791DC1">
      <w:pPr>
        <w:jc w:val="left"/>
      </w:pPr>
    </w:p>
    <w:p w14:paraId="08F8C519" w14:textId="77777777" w:rsidR="00791DC1" w:rsidRDefault="00791DC1" w:rsidP="00791DC1">
      <w:pPr>
        <w:jc w:val="left"/>
      </w:pPr>
      <w:r>
        <w:rPr>
          <w:rFonts w:hint="eastAsia"/>
        </w:rPr>
        <w:t>（２）投稿内容</w:t>
      </w:r>
    </w:p>
    <w:p w14:paraId="4AAE0608" w14:textId="77777777" w:rsidR="00791DC1" w:rsidRDefault="00791DC1" w:rsidP="00791DC1">
      <w:pPr>
        <w:ind w:leftChars="100" w:left="210" w:firstLineChars="100" w:firstLine="210"/>
        <w:jc w:val="left"/>
      </w:pPr>
      <w:r>
        <w:rPr>
          <w:rFonts w:hint="eastAsia"/>
        </w:rPr>
        <w:t>大阪府立狭山池博物館及び大阪狭山市立郷土資料館の利用案内、展示、展示作</w:t>
      </w:r>
      <w:r w:rsidR="004F2633">
        <w:rPr>
          <w:rFonts w:hint="eastAsia"/>
        </w:rPr>
        <w:t>品、イベント、職員やスタッフの活動風景等、博物館の諸活動に関する</w:t>
      </w:r>
      <w:r>
        <w:rPr>
          <w:rFonts w:hint="eastAsia"/>
        </w:rPr>
        <w:t>情報。</w:t>
      </w:r>
    </w:p>
    <w:p w14:paraId="112A325B" w14:textId="77777777" w:rsidR="00791DC1" w:rsidRDefault="00791DC1" w:rsidP="00791DC1">
      <w:pPr>
        <w:jc w:val="left"/>
        <w:rPr>
          <w:rFonts w:ascii="ＭＳ ゴシック" w:eastAsia="ＭＳ ゴシック" w:hAnsi="ＭＳ ゴシック"/>
          <w:u w:val="single"/>
        </w:rPr>
      </w:pPr>
    </w:p>
    <w:p w14:paraId="1ADA918C" w14:textId="77777777" w:rsidR="00791DC1" w:rsidRDefault="00791DC1" w:rsidP="00791DC1">
      <w:pPr>
        <w:jc w:val="left"/>
        <w:rPr>
          <w:rFonts w:ascii="ＭＳ 明朝" w:hAnsi="ＭＳ 明朝"/>
        </w:rPr>
      </w:pPr>
      <w:r>
        <w:rPr>
          <w:rFonts w:ascii="ＭＳ 明朝" w:hAnsi="ＭＳ 明朝" w:hint="eastAsia"/>
        </w:rPr>
        <w:t>（３）禁止事項</w:t>
      </w:r>
    </w:p>
    <w:p w14:paraId="4E0E5C15" w14:textId="77777777" w:rsidR="00791DC1" w:rsidRDefault="00791DC1" w:rsidP="00791DC1">
      <w:pPr>
        <w:ind w:leftChars="100" w:left="210" w:firstLineChars="100" w:firstLine="210"/>
        <w:jc w:val="left"/>
      </w:pPr>
      <w:r>
        <w:rPr>
          <w:rFonts w:hint="eastAsia"/>
        </w:rPr>
        <w:t>当アカウントを利用されるにあたり、以下の内容を含む投稿については、投稿者に事前の断りなく、投稿の全部または一部を削除することがありますので、予めご了承ください。</w:t>
      </w:r>
    </w:p>
    <w:p w14:paraId="17EF82A0" w14:textId="77777777" w:rsidR="00791DC1" w:rsidRDefault="00791DC1" w:rsidP="00791DC1">
      <w:pPr>
        <w:ind w:left="420" w:hangingChars="200" w:hanging="420"/>
        <w:jc w:val="left"/>
      </w:pPr>
      <w:r>
        <w:rPr>
          <w:rFonts w:hint="eastAsia"/>
        </w:rPr>
        <w:t xml:space="preserve">　・公序良俗に反するもの。</w:t>
      </w:r>
    </w:p>
    <w:p w14:paraId="5A72E44D" w14:textId="77777777" w:rsidR="00791DC1" w:rsidRDefault="00791DC1" w:rsidP="00791DC1">
      <w:pPr>
        <w:ind w:leftChars="100" w:left="420" w:hangingChars="100" w:hanging="210"/>
        <w:jc w:val="left"/>
      </w:pPr>
      <w:r>
        <w:rPr>
          <w:rFonts w:hint="eastAsia"/>
        </w:rPr>
        <w:t>・法令に違反または違反する恐れがあるもの。</w:t>
      </w:r>
    </w:p>
    <w:p w14:paraId="04AD5650" w14:textId="77777777" w:rsidR="00791DC1" w:rsidRDefault="00791DC1" w:rsidP="00791DC1">
      <w:pPr>
        <w:ind w:left="420" w:hangingChars="200" w:hanging="420"/>
        <w:jc w:val="left"/>
      </w:pPr>
      <w:r>
        <w:rPr>
          <w:rFonts w:hint="eastAsia"/>
        </w:rPr>
        <w:t xml:space="preserve">　・犯罪行為を助長するもの。</w:t>
      </w:r>
    </w:p>
    <w:p w14:paraId="08D4E39A" w14:textId="77777777" w:rsidR="00791DC1" w:rsidRDefault="00791DC1" w:rsidP="00791DC1">
      <w:pPr>
        <w:ind w:left="420" w:hangingChars="200" w:hanging="420"/>
        <w:jc w:val="left"/>
      </w:pPr>
      <w:r>
        <w:rPr>
          <w:rFonts w:hint="eastAsia"/>
        </w:rPr>
        <w:t xml:space="preserve">　・第三者を差別、誹謗中傷する恐れがあるもの。</w:t>
      </w:r>
    </w:p>
    <w:p w14:paraId="6A2C48AF" w14:textId="77777777" w:rsidR="00791DC1" w:rsidRDefault="00791DC1" w:rsidP="00791DC1">
      <w:pPr>
        <w:ind w:leftChars="100" w:left="420" w:hangingChars="100" w:hanging="210"/>
        <w:jc w:val="left"/>
      </w:pPr>
      <w:r>
        <w:rPr>
          <w:rFonts w:hint="eastAsia"/>
        </w:rPr>
        <w:t>・本人の承諾なく個人情報を特定、開示、漏洩するなどプライバシーや人権等を侵害する恐れのあるもの。</w:t>
      </w:r>
    </w:p>
    <w:p w14:paraId="3FED5530" w14:textId="77777777" w:rsidR="00791DC1" w:rsidRDefault="00791DC1" w:rsidP="00791DC1">
      <w:pPr>
        <w:ind w:left="420" w:hangingChars="200" w:hanging="420"/>
        <w:jc w:val="left"/>
      </w:pPr>
      <w:r>
        <w:rPr>
          <w:rFonts w:hint="eastAsia"/>
        </w:rPr>
        <w:t xml:space="preserve">　・政治、宗教、営利活動等を目的としているもの。</w:t>
      </w:r>
    </w:p>
    <w:p w14:paraId="0EE9F6B2" w14:textId="77777777" w:rsidR="00791DC1" w:rsidRDefault="00791DC1" w:rsidP="00791DC1">
      <w:pPr>
        <w:ind w:left="420" w:hangingChars="200" w:hanging="420"/>
        <w:jc w:val="left"/>
      </w:pPr>
      <w:r>
        <w:rPr>
          <w:rFonts w:hint="eastAsia"/>
        </w:rPr>
        <w:t xml:space="preserve">　・記載された内容が虚偽または事実と著しくことなるもの。</w:t>
      </w:r>
    </w:p>
    <w:p w14:paraId="40A9BF7D" w14:textId="77777777" w:rsidR="00791DC1" w:rsidRDefault="00791DC1" w:rsidP="00791DC1">
      <w:pPr>
        <w:ind w:left="420" w:hangingChars="200" w:hanging="420"/>
        <w:jc w:val="left"/>
      </w:pPr>
      <w:r>
        <w:rPr>
          <w:rFonts w:hint="eastAsia"/>
        </w:rPr>
        <w:t xml:space="preserve">　・大阪府または第三者の著作権、肖像権、商標権などの知的財産権を侵害するもの。</w:t>
      </w:r>
    </w:p>
    <w:p w14:paraId="4B23FA6C" w14:textId="77777777" w:rsidR="00791DC1" w:rsidRDefault="00791DC1" w:rsidP="00791DC1">
      <w:pPr>
        <w:ind w:left="420" w:hangingChars="200" w:hanging="420"/>
        <w:jc w:val="left"/>
      </w:pPr>
      <w:r>
        <w:rPr>
          <w:rFonts w:hint="eastAsia"/>
        </w:rPr>
        <w:t xml:space="preserve">　・有害なプログラムが組み込まれているもの。</w:t>
      </w:r>
    </w:p>
    <w:p w14:paraId="3E4ADD2C" w14:textId="77777777" w:rsidR="00791DC1" w:rsidRDefault="00791DC1" w:rsidP="00791DC1">
      <w:pPr>
        <w:ind w:left="420" w:hangingChars="200" w:hanging="420"/>
        <w:jc w:val="left"/>
      </w:pPr>
      <w:r>
        <w:rPr>
          <w:rFonts w:hint="eastAsia"/>
        </w:rPr>
        <w:lastRenderedPageBreak/>
        <w:t xml:space="preserve">　・</w:t>
      </w:r>
      <w:r w:rsidR="00C0023B">
        <w:t>YouTube</w:t>
      </w:r>
      <w:r>
        <w:rPr>
          <w:rFonts w:hint="eastAsia"/>
        </w:rPr>
        <w:t>の利用規約に反するもの。</w:t>
      </w:r>
    </w:p>
    <w:p w14:paraId="5913B5F4" w14:textId="77777777" w:rsidR="00791DC1" w:rsidRDefault="00791DC1" w:rsidP="00791DC1">
      <w:pPr>
        <w:ind w:left="420" w:hangingChars="200" w:hanging="420"/>
        <w:jc w:val="left"/>
      </w:pPr>
      <w:r>
        <w:rPr>
          <w:rFonts w:hint="eastAsia"/>
        </w:rPr>
        <w:t xml:space="preserve">　・その他、大阪府が不適当と判断するもの。</w:t>
      </w:r>
    </w:p>
    <w:p w14:paraId="64382ABA" w14:textId="77777777" w:rsidR="00791DC1" w:rsidRDefault="00791DC1" w:rsidP="00791DC1">
      <w:pPr>
        <w:jc w:val="left"/>
      </w:pPr>
    </w:p>
    <w:p w14:paraId="59CC20A6" w14:textId="77777777" w:rsidR="00791DC1" w:rsidRDefault="00791DC1" w:rsidP="00791DC1">
      <w:pPr>
        <w:jc w:val="left"/>
        <w:rPr>
          <w:rFonts w:ascii="ＭＳ ゴシック" w:eastAsia="ＭＳ ゴシック" w:hAnsi="ＭＳ ゴシック"/>
          <w:u w:val="single"/>
        </w:rPr>
      </w:pPr>
      <w:r>
        <w:rPr>
          <w:rFonts w:ascii="ＭＳ ゴシック" w:eastAsia="ＭＳ ゴシック" w:hAnsi="ＭＳ ゴシック" w:hint="eastAsia"/>
          <w:u w:val="single"/>
        </w:rPr>
        <w:t>４．</w:t>
      </w:r>
      <w:r w:rsidR="00C0023B">
        <w:rPr>
          <w:rFonts w:ascii="ＭＳ ゴシック" w:eastAsia="ＭＳ ゴシック" w:hAnsi="ＭＳ ゴシック" w:hint="eastAsia"/>
          <w:u w:val="single"/>
        </w:rPr>
        <w:t>YouTube</w:t>
      </w:r>
      <w:r>
        <w:rPr>
          <w:rFonts w:ascii="ＭＳ ゴシック" w:eastAsia="ＭＳ ゴシック" w:hAnsi="ＭＳ ゴシック" w:hint="eastAsia"/>
          <w:u w:val="single"/>
        </w:rPr>
        <w:t>の運用について</w:t>
      </w:r>
    </w:p>
    <w:p w14:paraId="070D5C8C" w14:textId="77777777" w:rsidR="00791DC1" w:rsidRDefault="00471593" w:rsidP="00791DC1">
      <w:pPr>
        <w:jc w:val="left"/>
      </w:pPr>
      <w:r>
        <w:rPr>
          <w:rFonts w:hint="eastAsia"/>
        </w:rPr>
        <w:t>（１</w:t>
      </w:r>
      <w:r w:rsidR="00C0023B">
        <w:rPr>
          <w:rFonts w:hint="eastAsia"/>
        </w:rPr>
        <w:t>）コメント</w:t>
      </w:r>
      <w:r w:rsidR="00791DC1">
        <w:rPr>
          <w:rFonts w:hint="eastAsia"/>
        </w:rPr>
        <w:t>について</w:t>
      </w:r>
    </w:p>
    <w:p w14:paraId="26A40AFA" w14:textId="77777777" w:rsidR="00791DC1" w:rsidRDefault="00C0023B" w:rsidP="00791DC1">
      <w:pPr>
        <w:ind w:left="420" w:hangingChars="200" w:hanging="420"/>
        <w:jc w:val="left"/>
      </w:pPr>
      <w:r>
        <w:rPr>
          <w:rFonts w:hint="eastAsia"/>
        </w:rPr>
        <w:t xml:space="preserve">　　　当チャンネルへのコメント</w:t>
      </w:r>
      <w:r w:rsidR="00791DC1">
        <w:rPr>
          <w:rFonts w:hint="eastAsia"/>
        </w:rPr>
        <w:t>等につきましては、個別の対応はいたしませんのでご了承ください。</w:t>
      </w:r>
    </w:p>
    <w:p w14:paraId="7E45E16C" w14:textId="77777777" w:rsidR="00791DC1" w:rsidRDefault="00791DC1" w:rsidP="00791DC1">
      <w:pPr>
        <w:ind w:left="210" w:hangingChars="100" w:hanging="210"/>
        <w:jc w:val="left"/>
      </w:pPr>
    </w:p>
    <w:p w14:paraId="59E5ECCF" w14:textId="77777777" w:rsidR="00791DC1" w:rsidRDefault="00471593" w:rsidP="00791DC1">
      <w:pPr>
        <w:ind w:left="210" w:hangingChars="100" w:hanging="210"/>
        <w:jc w:val="left"/>
      </w:pPr>
      <w:r>
        <w:rPr>
          <w:rFonts w:hint="eastAsia"/>
        </w:rPr>
        <w:t>（２</w:t>
      </w:r>
      <w:r w:rsidR="00791DC1">
        <w:rPr>
          <w:rFonts w:hint="eastAsia"/>
        </w:rPr>
        <w:t>）著作権について</w:t>
      </w:r>
    </w:p>
    <w:p w14:paraId="64BAB5B6" w14:textId="77777777" w:rsidR="00791DC1" w:rsidRDefault="00C0023B" w:rsidP="00C0023B">
      <w:pPr>
        <w:ind w:left="420" w:hangingChars="200" w:hanging="420"/>
        <w:jc w:val="left"/>
      </w:pPr>
      <w:r>
        <w:rPr>
          <w:rFonts w:hint="eastAsia"/>
        </w:rPr>
        <w:t xml:space="preserve">　　　本チャンネルに掲載されている写真、イラスト、音声及び動画</w:t>
      </w:r>
      <w:r w:rsidR="00791DC1">
        <w:rPr>
          <w:rFonts w:hint="eastAsia"/>
        </w:rPr>
        <w:t>等の著作権は大阪府、大阪狭山市又は正当な権利を有する方に帰属します。</w:t>
      </w:r>
      <w:r>
        <w:rPr>
          <w:rFonts w:hint="eastAsia"/>
        </w:rPr>
        <w:t>チャンネル内の動画の</w:t>
      </w:r>
      <w:r w:rsidR="00791DC1">
        <w:rPr>
          <w:rFonts w:hint="eastAsia"/>
        </w:rPr>
        <w:t>無</w:t>
      </w:r>
      <w:r>
        <w:rPr>
          <w:rFonts w:hint="eastAsia"/>
        </w:rPr>
        <w:t>断使用・無断転載を禁じます。ご利用を希望される場合は、下記の「５</w:t>
      </w:r>
      <w:r w:rsidR="00791DC1">
        <w:rPr>
          <w:rFonts w:hint="eastAsia"/>
        </w:rPr>
        <w:t>．問い合わせ先・対応時間」に示す本館</w:t>
      </w:r>
      <w:r w:rsidR="00791DC1">
        <w:t>Web</w:t>
      </w:r>
      <w:r w:rsidR="00791DC1">
        <w:rPr>
          <w:rFonts w:hint="eastAsia"/>
        </w:rPr>
        <w:t>サイトのお問合せフォームからご連絡ください。</w:t>
      </w:r>
    </w:p>
    <w:p w14:paraId="69D9F243" w14:textId="77777777" w:rsidR="00791DC1" w:rsidRDefault="00791DC1" w:rsidP="00791DC1">
      <w:pPr>
        <w:jc w:val="left"/>
      </w:pPr>
    </w:p>
    <w:p w14:paraId="692FEACD" w14:textId="77777777" w:rsidR="00791DC1" w:rsidRDefault="00C0023B" w:rsidP="00791DC1">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５</w:t>
      </w:r>
      <w:r w:rsidR="00791DC1">
        <w:rPr>
          <w:rFonts w:ascii="ＭＳ ゴシック" w:eastAsia="ＭＳ ゴシック" w:hAnsi="ＭＳ ゴシック" w:hint="eastAsia"/>
          <w:u w:val="single"/>
        </w:rPr>
        <w:t>．問い合わせ先・対応時間</w:t>
      </w:r>
    </w:p>
    <w:p w14:paraId="6E4F9AFA" w14:textId="77777777" w:rsidR="00791DC1" w:rsidRDefault="00791DC1" w:rsidP="00791DC1">
      <w:pPr>
        <w:ind w:left="210" w:hangingChars="100" w:hanging="210"/>
        <w:jc w:val="left"/>
      </w:pPr>
      <w:r>
        <w:rPr>
          <w:rFonts w:hint="eastAsia"/>
        </w:rPr>
        <w:t xml:space="preserve">　・問い合わせフォーム　</w:t>
      </w:r>
      <w:hyperlink r:id="rId7" w:history="1">
        <w:r>
          <w:rPr>
            <w:rStyle w:val="a3"/>
          </w:rPr>
          <w:t>https://sayamaikehaku.osakasayama.osaka.jp/?page_id=72</w:t>
        </w:r>
      </w:hyperlink>
      <w:r>
        <w:rPr>
          <w:rFonts w:hint="eastAsia"/>
        </w:rPr>
        <w:t xml:space="preserve">　</w:t>
      </w:r>
    </w:p>
    <w:p w14:paraId="7EF96739" w14:textId="77777777" w:rsidR="00791DC1" w:rsidRDefault="00791DC1" w:rsidP="00791DC1">
      <w:pPr>
        <w:ind w:left="210" w:hangingChars="100" w:hanging="210"/>
        <w:jc w:val="left"/>
      </w:pPr>
      <w:r>
        <w:rPr>
          <w:rFonts w:hint="eastAsia"/>
        </w:rPr>
        <w:t xml:space="preserve">　・対応時間　休館日及び年末年始を除く、午前</w:t>
      </w:r>
      <w:r>
        <w:t>10</w:t>
      </w:r>
      <w:r>
        <w:rPr>
          <w:rFonts w:hint="eastAsia"/>
        </w:rPr>
        <w:t>時から午後５時。</w:t>
      </w:r>
    </w:p>
    <w:p w14:paraId="40F9E008" w14:textId="77777777" w:rsidR="00791DC1" w:rsidRPr="00791DC1" w:rsidRDefault="00791DC1" w:rsidP="00791DC1">
      <w:pPr>
        <w:ind w:left="210" w:hangingChars="100" w:hanging="210"/>
        <w:jc w:val="left"/>
      </w:pPr>
    </w:p>
    <w:p w14:paraId="4D146327" w14:textId="77777777" w:rsidR="00791DC1" w:rsidRDefault="00C0023B" w:rsidP="00791DC1">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６</w:t>
      </w:r>
      <w:r w:rsidR="00791DC1">
        <w:rPr>
          <w:rFonts w:ascii="ＭＳ ゴシック" w:eastAsia="ＭＳ ゴシック" w:hAnsi="ＭＳ ゴシック" w:hint="eastAsia"/>
          <w:u w:val="single"/>
        </w:rPr>
        <w:t>．免責事項</w:t>
      </w:r>
    </w:p>
    <w:p w14:paraId="222CBD9D" w14:textId="77777777" w:rsidR="00791DC1" w:rsidRDefault="00C0023B" w:rsidP="00791DC1">
      <w:pPr>
        <w:ind w:left="210" w:hangingChars="100" w:hanging="210"/>
        <w:jc w:val="left"/>
      </w:pPr>
      <w:r>
        <w:rPr>
          <w:rFonts w:hint="eastAsia"/>
        </w:rPr>
        <w:t xml:space="preserve">　　本チャンネル</w:t>
      </w:r>
      <w:r w:rsidR="00791DC1">
        <w:rPr>
          <w:rFonts w:hint="eastAsia"/>
        </w:rPr>
        <w:t>に掲載されている情報の正確さには万全を期しますが、大阪府と大阪狭山市は利用者が投稿の情報を用いて行う一切の行為について、何ら責任を負いません。また、いかなる場合でも利用者が本館の投稿にアクセスしたために被った被害及び損失について、何ら責任を負いません。</w:t>
      </w:r>
    </w:p>
    <w:p w14:paraId="2972FFD6" w14:textId="77777777" w:rsidR="00791DC1" w:rsidRDefault="00791DC1" w:rsidP="00791DC1">
      <w:pPr>
        <w:ind w:left="210" w:hangingChars="100" w:hanging="210"/>
        <w:jc w:val="left"/>
      </w:pPr>
    </w:p>
    <w:p w14:paraId="3BCD7961" w14:textId="77777777" w:rsidR="00791DC1" w:rsidRDefault="00C0023B" w:rsidP="00791DC1">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７</w:t>
      </w:r>
      <w:r w:rsidR="00791DC1">
        <w:rPr>
          <w:rFonts w:ascii="ＭＳ ゴシック" w:eastAsia="ＭＳ ゴシック" w:hAnsi="ＭＳ ゴシック" w:hint="eastAsia"/>
          <w:u w:val="single"/>
        </w:rPr>
        <w:t>．運用ポリシーの変更</w:t>
      </w:r>
    </w:p>
    <w:p w14:paraId="54B64066" w14:textId="77777777" w:rsidR="00791DC1" w:rsidRDefault="00791DC1" w:rsidP="00791DC1">
      <w:pPr>
        <w:ind w:left="210" w:hangingChars="100" w:hanging="210"/>
        <w:jc w:val="left"/>
      </w:pPr>
      <w:r>
        <w:rPr>
          <w:rFonts w:hint="eastAsia"/>
        </w:rPr>
        <w:t xml:space="preserve">　　本ポリシーは予告なく変更する場合があります。</w:t>
      </w:r>
    </w:p>
    <w:p w14:paraId="6ED171CD" w14:textId="77777777" w:rsidR="00791DC1" w:rsidRDefault="00791DC1" w:rsidP="00791DC1">
      <w:pPr>
        <w:jc w:val="left"/>
      </w:pPr>
    </w:p>
    <w:p w14:paraId="7407C320" w14:textId="77777777" w:rsidR="00791DC1" w:rsidRDefault="00C0023B" w:rsidP="00791DC1">
      <w:pPr>
        <w:ind w:left="210" w:hangingChars="100" w:hanging="210"/>
        <w:jc w:val="left"/>
        <w:rPr>
          <w:rFonts w:ascii="ＭＳ ゴシック" w:eastAsia="ＭＳ ゴシック" w:hAnsi="ＭＳ ゴシック"/>
          <w:u w:val="single"/>
        </w:rPr>
      </w:pPr>
      <w:r>
        <w:rPr>
          <w:rFonts w:ascii="ＭＳ ゴシック" w:eastAsia="ＭＳ ゴシック" w:hAnsi="ＭＳ ゴシック" w:hint="eastAsia"/>
          <w:u w:val="single"/>
        </w:rPr>
        <w:t>９</w:t>
      </w:r>
      <w:r w:rsidR="00791DC1">
        <w:rPr>
          <w:rFonts w:ascii="ＭＳ ゴシック" w:eastAsia="ＭＳ ゴシック" w:hAnsi="ＭＳ ゴシック" w:hint="eastAsia"/>
          <w:u w:val="single"/>
        </w:rPr>
        <w:t>．附則</w:t>
      </w:r>
    </w:p>
    <w:p w14:paraId="68D593FD" w14:textId="77777777" w:rsidR="0079525F" w:rsidRPr="004063CC" w:rsidRDefault="00056DCE" w:rsidP="004063CC">
      <w:pPr>
        <w:ind w:left="210" w:hangingChars="100" w:hanging="210"/>
        <w:jc w:val="left"/>
        <w:rPr>
          <w:rFonts w:hint="eastAsia"/>
        </w:rPr>
      </w:pPr>
      <w:r>
        <w:rPr>
          <w:rFonts w:hint="eastAsia"/>
        </w:rPr>
        <w:t xml:space="preserve">　　本ポリシーは令和３年２</w:t>
      </w:r>
      <w:r w:rsidR="004063CC">
        <w:rPr>
          <w:rFonts w:hint="eastAsia"/>
        </w:rPr>
        <w:t>月</w:t>
      </w:r>
      <w:r w:rsidR="004063CC">
        <w:rPr>
          <w:rFonts w:hint="eastAsia"/>
        </w:rPr>
        <w:t>26</w:t>
      </w:r>
      <w:bookmarkStart w:id="0" w:name="_GoBack"/>
      <w:bookmarkEnd w:id="0"/>
      <w:r w:rsidR="00791DC1">
        <w:rPr>
          <w:rFonts w:hint="eastAsia"/>
        </w:rPr>
        <w:t>日から施行します。</w:t>
      </w:r>
    </w:p>
    <w:sectPr w:rsidR="0079525F" w:rsidRPr="004063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75DB" w14:textId="77777777" w:rsidR="000F4850" w:rsidRDefault="000F4850" w:rsidP="004E72A0">
      <w:r>
        <w:separator/>
      </w:r>
    </w:p>
  </w:endnote>
  <w:endnote w:type="continuationSeparator" w:id="0">
    <w:p w14:paraId="2A80CC2E" w14:textId="77777777" w:rsidR="000F4850" w:rsidRDefault="000F4850" w:rsidP="004E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7B2A" w14:textId="77777777" w:rsidR="000F4850" w:rsidRDefault="000F4850" w:rsidP="004E72A0">
      <w:r>
        <w:separator/>
      </w:r>
    </w:p>
  </w:footnote>
  <w:footnote w:type="continuationSeparator" w:id="0">
    <w:p w14:paraId="2BAAF62E" w14:textId="77777777" w:rsidR="000F4850" w:rsidRDefault="000F4850" w:rsidP="004E7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7E"/>
    <w:rsid w:val="00056DCE"/>
    <w:rsid w:val="000F4850"/>
    <w:rsid w:val="00225C2F"/>
    <w:rsid w:val="004063CC"/>
    <w:rsid w:val="00471593"/>
    <w:rsid w:val="004E72A0"/>
    <w:rsid w:val="004F2633"/>
    <w:rsid w:val="00572C48"/>
    <w:rsid w:val="00791DC1"/>
    <w:rsid w:val="0079525F"/>
    <w:rsid w:val="007F5E8E"/>
    <w:rsid w:val="00A213A3"/>
    <w:rsid w:val="00A553CC"/>
    <w:rsid w:val="00C0023B"/>
    <w:rsid w:val="00DD737E"/>
    <w:rsid w:val="00DF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EAF3A8"/>
  <w15:chartTrackingRefBased/>
  <w15:docId w15:val="{C5BF355D-560A-4296-BFA2-0D6FE56A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DC1"/>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DC1"/>
    <w:rPr>
      <w:color w:val="0563C1" w:themeColor="hyperlink"/>
      <w:u w:val="single"/>
    </w:rPr>
  </w:style>
  <w:style w:type="character" w:styleId="a4">
    <w:name w:val="FollowedHyperlink"/>
    <w:basedOn w:val="a0"/>
    <w:uiPriority w:val="99"/>
    <w:semiHidden/>
    <w:unhideWhenUsed/>
    <w:rsid w:val="00C0023B"/>
    <w:rPr>
      <w:color w:val="954F72" w:themeColor="followedHyperlink"/>
      <w:u w:val="single"/>
    </w:rPr>
  </w:style>
  <w:style w:type="paragraph" w:styleId="a5">
    <w:name w:val="header"/>
    <w:basedOn w:val="a"/>
    <w:link w:val="a6"/>
    <w:uiPriority w:val="99"/>
    <w:unhideWhenUsed/>
    <w:rsid w:val="004E72A0"/>
    <w:pPr>
      <w:tabs>
        <w:tab w:val="center" w:pos="4252"/>
        <w:tab w:val="right" w:pos="8504"/>
      </w:tabs>
      <w:snapToGrid w:val="0"/>
    </w:pPr>
  </w:style>
  <w:style w:type="character" w:customStyle="1" w:styleId="a6">
    <w:name w:val="ヘッダー (文字)"/>
    <w:basedOn w:val="a0"/>
    <w:link w:val="a5"/>
    <w:uiPriority w:val="99"/>
    <w:rsid w:val="004E72A0"/>
    <w:rPr>
      <w:rFonts w:ascii="Century" w:eastAsia="ＭＳ 明朝" w:hAnsi="Century"/>
    </w:rPr>
  </w:style>
  <w:style w:type="paragraph" w:styleId="a7">
    <w:name w:val="footer"/>
    <w:basedOn w:val="a"/>
    <w:link w:val="a8"/>
    <w:uiPriority w:val="99"/>
    <w:unhideWhenUsed/>
    <w:rsid w:val="004E72A0"/>
    <w:pPr>
      <w:tabs>
        <w:tab w:val="center" w:pos="4252"/>
        <w:tab w:val="right" w:pos="8504"/>
      </w:tabs>
      <w:snapToGrid w:val="0"/>
    </w:pPr>
  </w:style>
  <w:style w:type="character" w:customStyle="1" w:styleId="a8">
    <w:name w:val="フッター (文字)"/>
    <w:basedOn w:val="a0"/>
    <w:link w:val="a7"/>
    <w:uiPriority w:val="99"/>
    <w:rsid w:val="004E72A0"/>
    <w:rPr>
      <w:rFonts w:ascii="Century" w:eastAsia="ＭＳ 明朝" w:hAnsi="Century"/>
    </w:rPr>
  </w:style>
  <w:style w:type="paragraph" w:styleId="a9">
    <w:name w:val="Balloon Text"/>
    <w:basedOn w:val="a"/>
    <w:link w:val="aa"/>
    <w:uiPriority w:val="99"/>
    <w:semiHidden/>
    <w:unhideWhenUsed/>
    <w:rsid w:val="00A213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1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yamaikehaku.osakasayama.osaka.jp/?page_id=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ovXtTASoy9J1jpp8xbhsH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雄哉</dc:creator>
  <cp:keywords/>
  <dc:description/>
  <cp:lastModifiedBy>久永　雅宏</cp:lastModifiedBy>
  <cp:revision>2</cp:revision>
  <cp:lastPrinted>2020-12-22T06:18:00Z</cp:lastPrinted>
  <dcterms:created xsi:type="dcterms:W3CDTF">2021-02-26T09:37:00Z</dcterms:created>
  <dcterms:modified xsi:type="dcterms:W3CDTF">2021-02-26T09:37:00Z</dcterms:modified>
</cp:coreProperties>
</file>